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E556" w14:textId="4F75D8FB" w:rsidR="007D7BB1" w:rsidRDefault="007D7BB1" w:rsidP="007D7BB1">
      <w:r>
        <w:t>Jerry these are comments regarding medical issues</w:t>
      </w:r>
    </w:p>
    <w:p w14:paraId="1EA596E0" w14:textId="6CD8DD33" w:rsidR="007D7BB1" w:rsidRDefault="007D7BB1" w:rsidP="007D7BB1">
      <w:r>
        <w:t>Problem list:</w:t>
      </w:r>
    </w:p>
    <w:p w14:paraId="56C94D7D" w14:textId="77777777" w:rsidR="00150194" w:rsidRDefault="007D7BB1" w:rsidP="007D7BB1">
      <w:r>
        <w:t xml:space="preserve">1. Alcoholism – admitted September 13 for three days to Allegheny Gen., demonstrated abnormal labs with an elevated lactic acid, lipase, reduced platelets and other findings. </w:t>
      </w:r>
    </w:p>
    <w:p w14:paraId="17303133" w14:textId="0D6074B7" w:rsidR="002E71B7" w:rsidRDefault="00150194" w:rsidP="002E71B7">
      <w:r>
        <w:t xml:space="preserve">Related labs. </w:t>
      </w:r>
      <w:r w:rsidR="007D7BB1">
        <w:t>Chest x-ray</w:t>
      </w:r>
      <w:r w:rsidR="007D7BB1">
        <w:t xml:space="preserve"> was</w:t>
      </w:r>
      <w:r w:rsidR="007D7BB1">
        <w:t xml:space="preserve"> okay. EKG read out as showing inferior posterior infarct</w:t>
      </w:r>
      <w:r w:rsidR="007D7BB1">
        <w:t xml:space="preserve"> (heart attack). Not the best way to assess facts</w:t>
      </w:r>
      <w:r w:rsidR="007D7BB1">
        <w:t>. Copy not available. This needs to be obtained and repeated in view of risk factors.</w:t>
      </w:r>
      <w:r>
        <w:t xml:space="preserve"> CT scan showed enlarged liver with fatty infiltration and vascular (“hardening of artery) plaquing. CT scan of chest 2021 showed</w:t>
      </w:r>
      <w:r w:rsidR="006E4783">
        <w:t xml:space="preserve"> mild coronary calcifications.</w:t>
      </w:r>
      <w:r w:rsidR="002E71B7">
        <w:t xml:space="preserve"> Need r</w:t>
      </w:r>
      <w:r w:rsidR="002E71B7">
        <w:t>ecommendations regarding therapy and other thoughts regarding alcoholism. Presently attending AA meetings. Apparently did not have great support for facilities of choice for rehab, may need to revisit this.</w:t>
      </w:r>
    </w:p>
    <w:p w14:paraId="15057DA7" w14:textId="77777777" w:rsidR="007D7BB1" w:rsidRDefault="007D7BB1" w:rsidP="007D7BB1">
      <w:r>
        <w:t>2. Anxiety/depression – on two agents trazodone and sertraline. This seems rather odd to have started to agents rather than one. Will asked to discontinue trazodone or sertraline probably the former.</w:t>
      </w:r>
    </w:p>
    <w:p w14:paraId="0EB224B8" w14:textId="1CFB563D" w:rsidR="007D7BB1" w:rsidRDefault="007D7BB1" w:rsidP="007D7BB1">
      <w:r>
        <w:t xml:space="preserve">3. </w:t>
      </w:r>
      <w:r w:rsidR="003809AB">
        <w:t>Emphysema, smoker, CT of 2021 showed bronchial thickening with probable emphysema.</w:t>
      </w:r>
    </w:p>
    <w:p w14:paraId="63377165" w14:textId="37FFB635" w:rsidR="007D7BB1" w:rsidRDefault="007D7BB1" w:rsidP="007D7BB1">
      <w:r>
        <w:t xml:space="preserve">4. </w:t>
      </w:r>
      <w:r w:rsidR="00D37A54" w:rsidRPr="00D37A54">
        <w:t>In reviewing labs it's noted that platelet count has normalized, CO2 was somewhat low at 20.</w:t>
      </w:r>
      <w:r w:rsidR="00D37A54">
        <w:t xml:space="preserve"> Anemia improved. Macrocytosis (large red blood cells seen with alcohol abuse)</w:t>
      </w:r>
    </w:p>
    <w:p w14:paraId="610625A0" w14:textId="26DC73E4" w:rsidR="007D7BB1" w:rsidRDefault="007D7BB1" w:rsidP="007D7BB1">
      <w:r>
        <w:t xml:space="preserve">5. </w:t>
      </w:r>
      <w:r w:rsidR="002E71B7">
        <w:t xml:space="preserve">Vascular disease. </w:t>
      </w:r>
      <w:r>
        <w:t>Had a CT scan of the chest for cancer screening 2021 which demonstrated some calcification of the coronary arteries, findings consistent with emphysema, no cancer. Additional CT scan of the abdomen performed September 14 revealed up automatically hepatic steatosis, calcification of vessels.</w:t>
      </w:r>
    </w:p>
    <w:p w14:paraId="43DE6795" w14:textId="2CADFB3E" w:rsidR="007D7BB1" w:rsidRDefault="007D7BB1" w:rsidP="007D7BB1">
      <w:r>
        <w:t xml:space="preserve">6. Risk factors – heavy smoker, age, sex – male, coronary calcification and other vascular calcification seen on CT scan performed during hospitalization of September 13, 2025, abnormal EKG? Would like to have actual copy including a repeat of EKG at office visit. Family history sister Trish died at </w:t>
      </w:r>
      <w:r w:rsidR="00E20B98">
        <w:t xml:space="preserve">age </w:t>
      </w:r>
      <w:r w:rsidR="00EA4924">
        <w:t>71 in</w:t>
      </w:r>
      <w:r w:rsidR="00C92573">
        <w:t xml:space="preserve"> 2023 </w:t>
      </w:r>
      <w:r>
        <w:t>ha</w:t>
      </w:r>
      <w:r w:rsidR="00C92573">
        <w:t>d</w:t>
      </w:r>
      <w:r>
        <w:t xml:space="preserve"> significant cardiovascular disease including</w:t>
      </w:r>
      <w:r w:rsidR="00BE1857">
        <w:t>,</w:t>
      </w:r>
      <w:r>
        <w:t xml:space="preserve"> carotid disease and coronary disease, probably died from myocardial infarction.</w:t>
      </w:r>
    </w:p>
    <w:p w14:paraId="46388DA7" w14:textId="4126C3D6" w:rsidR="007D7BB1" w:rsidRDefault="007D7BB1" w:rsidP="007D7BB1">
      <w:r>
        <w:t xml:space="preserve">7. </w:t>
      </w:r>
      <w:r w:rsidR="00EA4924">
        <w:t>Dr. Susan Federoff ordered</w:t>
      </w:r>
      <w:r w:rsidR="006C1CCE">
        <w:t xml:space="preserve"> test in 2021? Still with practice?</w:t>
      </w:r>
    </w:p>
    <w:p w14:paraId="029F274C" w14:textId="77777777" w:rsidR="007D7BB1" w:rsidRDefault="007D7BB1" w:rsidP="007D7BB1">
      <w:r>
        <w:t>8. Needs to have face-to-face visit with physician</w:t>
      </w:r>
    </w:p>
    <w:p w14:paraId="32CC3267" w14:textId="2EB34A1B" w:rsidR="000970A0" w:rsidRDefault="007D7BB1" w:rsidP="007D7BB1">
      <w:r>
        <w:t>9. Establish access to portal.</w:t>
      </w:r>
    </w:p>
    <w:p w14:paraId="541CE194" w14:textId="7256B855" w:rsidR="003809AB" w:rsidRDefault="003809AB" w:rsidP="003809AB">
      <w:r>
        <w:t>10.</w:t>
      </w:r>
      <w:r w:rsidR="002E71B7">
        <w:t xml:space="preserve"> </w:t>
      </w:r>
      <w:r>
        <w:t>Create a note for Jerry to signoff sharing information.</w:t>
      </w:r>
    </w:p>
    <w:p w14:paraId="7071AD93" w14:textId="77777777" w:rsidR="003809AB" w:rsidRDefault="003809AB" w:rsidP="007D7BB1"/>
    <w:sectPr w:rsidR="00380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B1"/>
    <w:rsid w:val="000970A0"/>
    <w:rsid w:val="00150194"/>
    <w:rsid w:val="002E2BE4"/>
    <w:rsid w:val="002E71B7"/>
    <w:rsid w:val="003809AB"/>
    <w:rsid w:val="004113B5"/>
    <w:rsid w:val="004A2F0C"/>
    <w:rsid w:val="00504014"/>
    <w:rsid w:val="00607704"/>
    <w:rsid w:val="006C1CCE"/>
    <w:rsid w:val="006E4783"/>
    <w:rsid w:val="007B3200"/>
    <w:rsid w:val="007D7BB1"/>
    <w:rsid w:val="008552CF"/>
    <w:rsid w:val="00BE1857"/>
    <w:rsid w:val="00C76F79"/>
    <w:rsid w:val="00C92573"/>
    <w:rsid w:val="00D30BE3"/>
    <w:rsid w:val="00D37A54"/>
    <w:rsid w:val="00E20B98"/>
    <w:rsid w:val="00EA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1C09"/>
  <w15:chartTrackingRefBased/>
  <w15:docId w15:val="{BB6E6DBD-6942-4359-BC1B-0EB99A75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B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7B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B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7B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7B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7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B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7B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B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B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7B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7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BB1"/>
    <w:rPr>
      <w:rFonts w:eastAsiaTheme="majorEastAsia" w:cstheme="majorBidi"/>
      <w:color w:val="272727" w:themeColor="text1" w:themeTint="D8"/>
    </w:rPr>
  </w:style>
  <w:style w:type="paragraph" w:styleId="Title">
    <w:name w:val="Title"/>
    <w:basedOn w:val="Normal"/>
    <w:next w:val="Normal"/>
    <w:link w:val="TitleChar"/>
    <w:uiPriority w:val="10"/>
    <w:qFormat/>
    <w:rsid w:val="007D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BB1"/>
    <w:pPr>
      <w:spacing w:before="160"/>
      <w:jc w:val="center"/>
    </w:pPr>
    <w:rPr>
      <w:i/>
      <w:iCs/>
      <w:color w:val="404040" w:themeColor="text1" w:themeTint="BF"/>
    </w:rPr>
  </w:style>
  <w:style w:type="character" w:customStyle="1" w:styleId="QuoteChar">
    <w:name w:val="Quote Char"/>
    <w:basedOn w:val="DefaultParagraphFont"/>
    <w:link w:val="Quote"/>
    <w:uiPriority w:val="29"/>
    <w:rsid w:val="007D7BB1"/>
    <w:rPr>
      <w:i/>
      <w:iCs/>
      <w:color w:val="404040" w:themeColor="text1" w:themeTint="BF"/>
    </w:rPr>
  </w:style>
  <w:style w:type="paragraph" w:styleId="ListParagraph">
    <w:name w:val="List Paragraph"/>
    <w:basedOn w:val="Normal"/>
    <w:uiPriority w:val="34"/>
    <w:qFormat/>
    <w:rsid w:val="007D7BB1"/>
    <w:pPr>
      <w:ind w:left="720"/>
      <w:contextualSpacing/>
    </w:pPr>
  </w:style>
  <w:style w:type="character" w:styleId="IntenseEmphasis">
    <w:name w:val="Intense Emphasis"/>
    <w:basedOn w:val="DefaultParagraphFont"/>
    <w:uiPriority w:val="21"/>
    <w:qFormat/>
    <w:rsid w:val="007D7BB1"/>
    <w:rPr>
      <w:i/>
      <w:iCs/>
      <w:color w:val="2F5496" w:themeColor="accent1" w:themeShade="BF"/>
    </w:rPr>
  </w:style>
  <w:style w:type="paragraph" w:styleId="IntenseQuote">
    <w:name w:val="Intense Quote"/>
    <w:basedOn w:val="Normal"/>
    <w:next w:val="Normal"/>
    <w:link w:val="IntenseQuoteChar"/>
    <w:uiPriority w:val="30"/>
    <w:qFormat/>
    <w:rsid w:val="007D7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7BB1"/>
    <w:rPr>
      <w:i/>
      <w:iCs/>
      <w:color w:val="2F5496" w:themeColor="accent1" w:themeShade="BF"/>
    </w:rPr>
  </w:style>
  <w:style w:type="character" w:styleId="IntenseReference">
    <w:name w:val="Intense Reference"/>
    <w:basedOn w:val="DefaultParagraphFont"/>
    <w:uiPriority w:val="32"/>
    <w:qFormat/>
    <w:rsid w:val="007D7B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dc:creator>
  <cp:keywords/>
  <dc:description/>
  <cp:lastModifiedBy>Denny</cp:lastModifiedBy>
  <cp:revision>11</cp:revision>
  <dcterms:created xsi:type="dcterms:W3CDTF">2025-10-05T18:03:00Z</dcterms:created>
  <dcterms:modified xsi:type="dcterms:W3CDTF">2025-10-05T18:19:00Z</dcterms:modified>
</cp:coreProperties>
</file>